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2B" w:rsidRDefault="00642711" w:rsidP="0071252B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FA56C3" wp14:editId="59DF7564">
                <wp:simplePos x="0" y="0"/>
                <wp:positionH relativeFrom="margin">
                  <wp:posOffset>4567555</wp:posOffset>
                </wp:positionH>
                <wp:positionV relativeFrom="paragraph">
                  <wp:posOffset>-10160</wp:posOffset>
                </wp:positionV>
                <wp:extent cx="990600" cy="3810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711" w:rsidRPr="00966D78" w:rsidRDefault="00642711" w:rsidP="0064271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966D78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 w:rsidR="00C3586D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A56C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59.65pt;margin-top:-.8pt;width:78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" stroked="f">
                <v:textbox>
                  <w:txbxContent>
                    <w:p w:rsidR="00642711" w:rsidRPr="00966D78" w:rsidRDefault="00642711" w:rsidP="00642711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966D78">
                        <w:rPr>
                          <w:rFonts w:ascii="Arial" w:hAnsi="Arial" w:cs="Arial"/>
                        </w:rPr>
                        <w:t xml:space="preserve">ANNEXE </w:t>
                      </w:r>
                      <w:r w:rsidR="00C3586D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52B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704850"/>
            <wp:effectExtent l="0" t="0" r="0" b="0"/>
            <wp:wrapSquare wrapText="bothSides"/>
            <wp:docPr id="19" name="Image 19" descr="signature-université-minimale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ignature-université-minimale_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52B">
        <w:rPr>
          <w:rFonts w:ascii="Arial" w:hAnsi="Arial" w:cs="Arial"/>
          <w:b/>
          <w:szCs w:val="28"/>
        </w:rPr>
        <w:br w:type="textWrapping" w:clear="all"/>
      </w: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</w:p>
    <w:p w:rsidR="0071252B" w:rsidRDefault="0071252B" w:rsidP="0071252B">
      <w:pPr>
        <w:jc w:val="both"/>
        <w:rPr>
          <w:rFonts w:ascii="Arial" w:hAnsi="Arial" w:cs="Arial"/>
          <w:b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3737FC" wp14:editId="526B7279">
                <wp:simplePos x="0" y="0"/>
                <wp:positionH relativeFrom="margin">
                  <wp:align>left</wp:align>
                </wp:positionH>
                <wp:positionV relativeFrom="page">
                  <wp:posOffset>1950085</wp:posOffset>
                </wp:positionV>
                <wp:extent cx="6668135" cy="907415"/>
                <wp:effectExtent l="0" t="0" r="0" b="698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52B" w:rsidRPr="008B5AEC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DÉCLARATION de liste de candidatures</w:t>
                            </w:r>
                          </w:p>
                          <w:p w:rsidR="0071252B" w:rsidRPr="008B5AEC" w:rsidRDefault="0071252B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</w:t>
                            </w:r>
                            <w:r w:rsidR="001955AE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partielles à la CR</w:t>
                            </w:r>
                          </w:p>
                          <w:p w:rsidR="0071252B" w:rsidRPr="00555AE6" w:rsidRDefault="00783613" w:rsidP="0071252B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</w:t>
                            </w:r>
                            <w:r w:rsidR="00F856E8"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 xml:space="preserve"> 22 au 24 novembre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737F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0;margin-top:153.55pt;width:525.05pt;height:71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ZNfg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" stroked="f">
                <v:textbox inset="0,0,0,0">
                  <w:txbxContent>
                    <w:p w:rsidR="0071252B" w:rsidRPr="008B5AEC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DÉCLARATION de liste de candidatures</w:t>
                      </w:r>
                    </w:p>
                    <w:p w:rsidR="0071252B" w:rsidRPr="008B5AEC" w:rsidRDefault="0071252B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</w:t>
                      </w:r>
                      <w:r w:rsidR="001955AE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partielles à la CR</w:t>
                      </w:r>
                    </w:p>
                    <w:p w:rsidR="0071252B" w:rsidRPr="00555AE6" w:rsidRDefault="00783613" w:rsidP="0071252B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</w:t>
                      </w:r>
                      <w:r w:rsidR="00F856E8"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 xml:space="preserve"> 22 au 24 novembre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1252B" w:rsidRDefault="0071252B" w:rsidP="0071252B">
      <w:pPr>
        <w:tabs>
          <w:tab w:val="left" w:pos="2730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2D5362" w:rsidRDefault="002D5362" w:rsidP="002D5362">
      <w:pPr>
        <w:jc w:val="both"/>
      </w:pPr>
    </w:p>
    <w:p w:rsidR="002D5362" w:rsidRDefault="002D5362" w:rsidP="002D5362">
      <w:pPr>
        <w:jc w:val="both"/>
      </w:pPr>
    </w:p>
    <w:p w:rsidR="002D5362" w:rsidRDefault="002D5362" w:rsidP="002D5362">
      <w:pPr>
        <w:jc w:val="both"/>
      </w:pPr>
    </w:p>
    <w:p w:rsidR="002D5362" w:rsidRPr="001955AE" w:rsidRDefault="002D5362" w:rsidP="002D5362">
      <w:pPr>
        <w:jc w:val="both"/>
        <w:rPr>
          <w:szCs w:val="24"/>
        </w:rPr>
      </w:pPr>
    </w:p>
    <w:p w:rsidR="001955AE" w:rsidRPr="001955AE" w:rsidRDefault="001955AE" w:rsidP="001955AE">
      <w:pPr>
        <w:jc w:val="both"/>
        <w:rPr>
          <w:rFonts w:ascii="Arial" w:hAnsi="Arial" w:cs="Arial"/>
          <w:b/>
          <w:szCs w:val="24"/>
        </w:rPr>
      </w:pPr>
      <w:r w:rsidRPr="001955AE">
        <w:rPr>
          <w:rFonts w:ascii="Arial" w:hAnsi="Arial" w:cs="Arial"/>
          <w:b/>
          <w:szCs w:val="24"/>
        </w:rPr>
        <w:t xml:space="preserve">Élections </w:t>
      </w:r>
      <w:r>
        <w:rPr>
          <w:rFonts w:ascii="Arial" w:hAnsi="Arial" w:cs="Arial"/>
          <w:b/>
          <w:szCs w:val="24"/>
        </w:rPr>
        <w:t xml:space="preserve">partielles </w:t>
      </w:r>
      <w:r w:rsidRPr="001955AE">
        <w:rPr>
          <w:rFonts w:ascii="Arial" w:hAnsi="Arial" w:cs="Arial"/>
          <w:b/>
          <w:szCs w:val="24"/>
        </w:rPr>
        <w:t>des représentants des usagers de 3</w:t>
      </w:r>
      <w:r w:rsidRPr="001955AE">
        <w:rPr>
          <w:rFonts w:ascii="Arial" w:hAnsi="Arial" w:cs="Arial"/>
          <w:b/>
          <w:szCs w:val="24"/>
          <w:vertAlign w:val="superscript"/>
        </w:rPr>
        <w:t>ème</w:t>
      </w:r>
      <w:r w:rsidRPr="001955AE">
        <w:rPr>
          <w:rFonts w:ascii="Arial" w:hAnsi="Arial" w:cs="Arial"/>
          <w:b/>
          <w:szCs w:val="24"/>
        </w:rPr>
        <w:t xml:space="preserve"> cycle (doctorants) à la Commission de la recherche de l’Université de Strasbourg.</w:t>
      </w:r>
    </w:p>
    <w:p w:rsidR="002D5362" w:rsidRPr="001955AE" w:rsidRDefault="002D5362" w:rsidP="002D5362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F2187D" w:rsidRPr="001955AE" w:rsidRDefault="00F2187D" w:rsidP="00F2187D">
      <w:pPr>
        <w:jc w:val="both"/>
        <w:rPr>
          <w:rFonts w:ascii="Arial" w:eastAsia="Arial Unicode MS" w:hAnsi="Arial" w:cs="Arial"/>
          <w:szCs w:val="24"/>
        </w:rPr>
      </w:pPr>
    </w:p>
    <w:p w:rsidR="00F2187D" w:rsidRPr="001955AE" w:rsidRDefault="00F2187D" w:rsidP="001955AE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ind w:left="284" w:hanging="284"/>
        <w:jc w:val="both"/>
        <w:rPr>
          <w:rFonts w:ascii="Arial" w:eastAsia="Arial Unicode MS" w:hAnsi="Arial" w:cs="Arial"/>
          <w:b/>
          <w:szCs w:val="24"/>
        </w:rPr>
      </w:pPr>
    </w:p>
    <w:p w:rsidR="00F2187D" w:rsidRPr="001955AE" w:rsidRDefault="00F2187D" w:rsidP="001955AE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ind w:left="284" w:hanging="284"/>
        <w:jc w:val="center"/>
        <w:rPr>
          <w:rFonts w:ascii="Arial" w:hAnsi="Arial" w:cs="Arial"/>
          <w:b/>
          <w:bCs/>
          <w:szCs w:val="24"/>
        </w:rPr>
      </w:pPr>
      <w:r w:rsidRPr="001955AE">
        <w:rPr>
          <w:rFonts w:ascii="Arial" w:hAnsi="Arial" w:cs="Arial"/>
          <w:b/>
          <w:bCs/>
          <w:szCs w:val="24"/>
        </w:rPr>
        <w:t>Secteur</w:t>
      </w:r>
      <w:r w:rsidR="001955AE" w:rsidRPr="001955AE">
        <w:rPr>
          <w:rFonts w:ascii="Arial" w:hAnsi="Arial" w:cs="Arial"/>
          <w:b/>
          <w:bCs/>
          <w:szCs w:val="24"/>
        </w:rPr>
        <w:t xml:space="preserve"> 2 - </w:t>
      </w:r>
      <w:r w:rsidRPr="001955AE">
        <w:rPr>
          <w:rFonts w:ascii="Arial" w:hAnsi="Arial" w:cs="Arial"/>
          <w:b/>
          <w:bCs/>
          <w:szCs w:val="24"/>
        </w:rPr>
        <w:t xml:space="preserve"> Lettres</w:t>
      </w:r>
      <w:r w:rsidR="001955AE" w:rsidRPr="001955AE">
        <w:rPr>
          <w:rFonts w:ascii="Arial" w:hAnsi="Arial" w:cs="Arial"/>
          <w:b/>
          <w:bCs/>
          <w:szCs w:val="24"/>
        </w:rPr>
        <w:t>, Sciences Humaines et Sociales</w:t>
      </w:r>
    </w:p>
    <w:p w:rsidR="00F2187D" w:rsidRPr="001955AE" w:rsidRDefault="00F2187D" w:rsidP="001955AE">
      <w:pPr>
        <w:pBdr>
          <w:top w:val="single" w:sz="24" w:space="0" w:color="999999"/>
          <w:bottom w:val="single" w:sz="24" w:space="4" w:color="999999"/>
        </w:pBdr>
        <w:tabs>
          <w:tab w:val="left" w:pos="7088"/>
        </w:tabs>
        <w:jc w:val="both"/>
        <w:rPr>
          <w:rFonts w:ascii="Arial" w:hAnsi="Arial" w:cs="Arial"/>
          <w:b/>
          <w:bCs/>
          <w:szCs w:val="24"/>
        </w:rPr>
      </w:pPr>
    </w:p>
    <w:p w:rsidR="00F2187D" w:rsidRPr="001955AE" w:rsidRDefault="00F2187D" w:rsidP="00F2187D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1955AE" w:rsidRDefault="001955AE" w:rsidP="002D5362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1955AE" w:rsidRPr="001955AE" w:rsidRDefault="001955AE" w:rsidP="002D5362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2D5362" w:rsidRPr="00DC62F7" w:rsidRDefault="002D5362" w:rsidP="002D5362">
      <w:pPr>
        <w:pStyle w:val="ULP-Textecourant"/>
        <w:tabs>
          <w:tab w:val="clear" w:pos="2835"/>
          <w:tab w:val="left" w:pos="1418"/>
        </w:tabs>
        <w:spacing w:line="240" w:lineRule="auto"/>
        <w:rPr>
          <w:rFonts w:cs="Arial"/>
          <w:sz w:val="24"/>
          <w:szCs w:val="24"/>
        </w:rPr>
      </w:pPr>
      <w:r w:rsidRPr="00DC62F7">
        <w:rPr>
          <w:rFonts w:cs="Arial"/>
          <w:sz w:val="24"/>
          <w:szCs w:val="24"/>
        </w:rPr>
        <w:t>LISTE</w:t>
      </w:r>
      <w:r>
        <w:rPr>
          <w:rFonts w:cs="Arial"/>
          <w:sz w:val="24"/>
          <w:szCs w:val="24"/>
        </w:rPr>
        <w:t xml:space="preserve"> </w:t>
      </w:r>
      <w:r w:rsidRPr="00DC62F7">
        <w:rPr>
          <w:rFonts w:cs="Arial"/>
          <w:sz w:val="24"/>
          <w:szCs w:val="24"/>
        </w:rPr>
        <w:t>___________________________________________________</w:t>
      </w:r>
      <w:r>
        <w:rPr>
          <w:rFonts w:cs="Arial"/>
          <w:sz w:val="24"/>
          <w:szCs w:val="24"/>
        </w:rPr>
        <w:t>_</w:t>
      </w:r>
      <w:r w:rsidRPr="00DC62F7">
        <w:rPr>
          <w:rFonts w:cs="Arial"/>
          <w:sz w:val="24"/>
          <w:szCs w:val="24"/>
        </w:rPr>
        <w:t>_________</w:t>
      </w:r>
    </w:p>
    <w:p w:rsidR="002D5362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</w:p>
    <w:p w:rsidR="001955AE" w:rsidRPr="00DC62F7" w:rsidRDefault="001955AE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>Soutiens</w:t>
      </w:r>
      <w:r>
        <w:rPr>
          <w:rFonts w:ascii="Arial" w:hAnsi="Arial" w:cs="Arial"/>
          <w:szCs w:val="24"/>
        </w:rPr>
        <w:tab/>
        <w:t>______</w:t>
      </w:r>
      <w:r w:rsidRPr="00DC62F7">
        <w:rPr>
          <w:rFonts w:ascii="Arial" w:hAnsi="Arial" w:cs="Arial"/>
          <w:szCs w:val="24"/>
        </w:rPr>
        <w:t>__________________________________________________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>(facultatif)</w:t>
      </w:r>
    </w:p>
    <w:p w:rsidR="002D5362" w:rsidRPr="00DC62F7" w:rsidRDefault="002D5362" w:rsidP="002D5362">
      <w:pPr>
        <w:tabs>
          <w:tab w:val="left" w:pos="1418"/>
        </w:tabs>
        <w:jc w:val="both"/>
        <w:rPr>
          <w:rFonts w:ascii="Arial" w:hAnsi="Arial" w:cs="Arial"/>
          <w:szCs w:val="24"/>
        </w:rPr>
      </w:pPr>
      <w:r w:rsidRPr="00DC62F7">
        <w:rPr>
          <w:rFonts w:ascii="Arial" w:hAnsi="Arial" w:cs="Arial"/>
          <w:szCs w:val="24"/>
        </w:rPr>
        <w:tab/>
        <w:t>_____________________________________</w:t>
      </w:r>
      <w:r>
        <w:rPr>
          <w:rFonts w:ascii="Arial" w:hAnsi="Arial" w:cs="Arial"/>
          <w:szCs w:val="24"/>
        </w:rPr>
        <w:t>___________________</w:t>
      </w:r>
    </w:p>
    <w:p w:rsidR="002D5362" w:rsidRPr="001955AE" w:rsidRDefault="002D5362" w:rsidP="002D5362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1955AE" w:rsidRPr="001955AE" w:rsidRDefault="001955AE" w:rsidP="00FF4FB4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FF4FB4" w:rsidRPr="001955AE" w:rsidRDefault="00FF4FB4" w:rsidP="00FF4FB4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 w:rsidRPr="001955AE">
        <w:rPr>
          <w:rFonts w:ascii="Arial" w:hAnsi="Arial" w:cs="Arial"/>
          <w:szCs w:val="24"/>
        </w:rPr>
        <w:t>Correspondant(e) de la liste : ___________________________________________</w:t>
      </w:r>
    </w:p>
    <w:p w:rsidR="002D5362" w:rsidRPr="001955AE" w:rsidRDefault="002D5362" w:rsidP="002D5362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1955AE" w:rsidRPr="001955AE" w:rsidRDefault="001955AE" w:rsidP="002D5362">
      <w:pPr>
        <w:tabs>
          <w:tab w:val="left" w:pos="440"/>
        </w:tabs>
        <w:jc w:val="both"/>
        <w:rPr>
          <w:rFonts w:ascii="Arial" w:hAnsi="Arial"/>
          <w:szCs w:val="24"/>
        </w:rPr>
      </w:pPr>
    </w:p>
    <w:p w:rsidR="002D5362" w:rsidRPr="001955AE" w:rsidRDefault="002D5362" w:rsidP="002D5362">
      <w:pPr>
        <w:tabs>
          <w:tab w:val="left" w:pos="440"/>
        </w:tabs>
        <w:jc w:val="both"/>
        <w:rPr>
          <w:rFonts w:ascii="Arial" w:hAnsi="Arial"/>
          <w:szCs w:val="24"/>
        </w:rPr>
      </w:pPr>
    </w:p>
    <w:tbl>
      <w:tblPr>
        <w:tblW w:w="9925" w:type="dxa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985"/>
        <w:gridCol w:w="1701"/>
        <w:gridCol w:w="1985"/>
        <w:gridCol w:w="1418"/>
      </w:tblGrid>
      <w:tr w:rsidR="009E4A03" w:rsidTr="009E4A03">
        <w:trPr>
          <w:cantSplit/>
          <w:trHeight w:val="680"/>
        </w:trPr>
        <w:tc>
          <w:tcPr>
            <w:tcW w:w="851" w:type="dxa"/>
            <w:vAlign w:val="center"/>
          </w:tcPr>
          <w:p w:rsidR="009E4A03" w:rsidRPr="00DC62F7" w:rsidRDefault="009E4A03" w:rsidP="009E4A03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CIV</w:t>
            </w:r>
          </w:p>
        </w:tc>
        <w:tc>
          <w:tcPr>
            <w:tcW w:w="1985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  <w:tab w:val="center" w:pos="1054"/>
                <w:tab w:val="right" w:pos="210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NOM</w:t>
            </w:r>
          </w:p>
        </w:tc>
        <w:tc>
          <w:tcPr>
            <w:tcW w:w="1985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Titulaire/ suppléant</w:t>
            </w:r>
          </w:p>
        </w:tc>
        <w:tc>
          <w:tcPr>
            <w:tcW w:w="1985" w:type="dxa"/>
            <w:vAlign w:val="center"/>
          </w:tcPr>
          <w:p w:rsidR="009E4A03" w:rsidRPr="00DC62F7" w:rsidRDefault="009E4A03" w:rsidP="00043ADE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Composante</w:t>
            </w:r>
            <w:r w:rsidR="00043ADE">
              <w:rPr>
                <w:rFonts w:ascii="Arial" w:hAnsi="Arial"/>
                <w:b/>
                <w:szCs w:val="24"/>
              </w:rPr>
              <w:t xml:space="preserve"> ou UR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E4A03" w:rsidRPr="00DC62F7" w:rsidRDefault="009E4A03" w:rsidP="0038687A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C62F7">
              <w:rPr>
                <w:rFonts w:ascii="Arial" w:hAnsi="Arial"/>
                <w:b/>
                <w:szCs w:val="24"/>
              </w:rPr>
              <w:t>Signature</w:t>
            </w:r>
          </w:p>
        </w:tc>
      </w:tr>
      <w:tr w:rsidR="009E4A03" w:rsidTr="009E4A03">
        <w:trPr>
          <w:cantSplit/>
          <w:trHeight w:val="680"/>
        </w:trPr>
        <w:tc>
          <w:tcPr>
            <w:tcW w:w="85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98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98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Titulaire</w:t>
            </w:r>
          </w:p>
        </w:tc>
        <w:tc>
          <w:tcPr>
            <w:tcW w:w="1985" w:type="dxa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</w:p>
        </w:tc>
      </w:tr>
      <w:tr w:rsidR="009E4A03" w:rsidTr="009E4A03">
        <w:trPr>
          <w:cantSplit/>
          <w:trHeight w:val="680"/>
        </w:trPr>
        <w:tc>
          <w:tcPr>
            <w:tcW w:w="851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98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985" w:type="dxa"/>
          </w:tcPr>
          <w:p w:rsidR="009E4A03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Suppléant(e)</w:t>
            </w:r>
          </w:p>
        </w:tc>
        <w:tc>
          <w:tcPr>
            <w:tcW w:w="1985" w:type="dxa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</w:tcPr>
          <w:p w:rsidR="009E4A03" w:rsidRPr="00342A47" w:rsidRDefault="009E4A03" w:rsidP="0038687A">
            <w:pPr>
              <w:tabs>
                <w:tab w:val="left" w:pos="440"/>
              </w:tabs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b/>
          <w:bCs/>
          <w:sz w:val="20"/>
        </w:rPr>
      </w:pP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b/>
          <w:bCs/>
          <w:sz w:val="20"/>
        </w:rPr>
      </w:pPr>
    </w:p>
    <w:p w:rsidR="002D5362" w:rsidRDefault="002D5362" w:rsidP="002D5362">
      <w:pPr>
        <w:tabs>
          <w:tab w:val="left" w:pos="440"/>
        </w:tabs>
        <w:jc w:val="both"/>
        <w:rPr>
          <w:rFonts w:ascii="Arial" w:hAnsi="Arial"/>
          <w:b/>
          <w:bCs/>
          <w:sz w:val="20"/>
        </w:rPr>
      </w:pPr>
    </w:p>
    <w:p w:rsidR="002D5362" w:rsidRPr="00DB6549" w:rsidRDefault="002D5362" w:rsidP="002D5362">
      <w:pPr>
        <w:jc w:val="both"/>
        <w:rPr>
          <w:rFonts w:ascii="Arial" w:hAnsi="Arial" w:cs="Arial"/>
          <w:b/>
          <w:szCs w:val="24"/>
        </w:rPr>
      </w:pPr>
      <w:r w:rsidRPr="00DB6549">
        <w:rPr>
          <w:rFonts w:ascii="Arial" w:hAnsi="Arial"/>
          <w:b/>
          <w:bCs/>
          <w:szCs w:val="24"/>
        </w:rPr>
        <w:t>Cette liste doit comporter obligatoirement un titulaire et un suppléant</w:t>
      </w:r>
      <w:r>
        <w:rPr>
          <w:rFonts w:ascii="Arial" w:hAnsi="Arial"/>
          <w:b/>
          <w:bCs/>
          <w:szCs w:val="24"/>
        </w:rPr>
        <w:t xml:space="preserve"> et</w:t>
      </w:r>
      <w:r w:rsidRPr="00DB6549">
        <w:rPr>
          <w:rFonts w:ascii="Arial" w:hAnsi="Arial" w:cs="Arial"/>
          <w:b/>
          <w:szCs w:val="24"/>
        </w:rPr>
        <w:t xml:space="preserve"> ne représenter qu’un seul secteur.</w:t>
      </w:r>
      <w:r w:rsidR="009E4A03">
        <w:rPr>
          <w:rFonts w:ascii="Arial" w:hAnsi="Arial" w:cs="Arial"/>
          <w:b/>
          <w:szCs w:val="24"/>
        </w:rPr>
        <w:t xml:space="preserve"> </w:t>
      </w:r>
      <w:r w:rsidR="009E4A03" w:rsidRPr="009E4A03">
        <w:rPr>
          <w:rFonts w:ascii="Arial" w:hAnsi="Arial" w:cs="Arial"/>
          <w:b/>
          <w:szCs w:val="24"/>
        </w:rPr>
        <w:t>Chaque liste de candidats est composée alternativement d’un candidat de chaque sexe.</w:t>
      </w:r>
    </w:p>
    <w:p w:rsidR="002D5362" w:rsidRPr="00DB6549" w:rsidRDefault="002D5362" w:rsidP="002D5362">
      <w:pPr>
        <w:tabs>
          <w:tab w:val="left" w:pos="2835"/>
        </w:tabs>
        <w:spacing w:line="240" w:lineRule="exact"/>
        <w:rPr>
          <w:rFonts w:ascii="Arial" w:hAnsi="Arial"/>
          <w:szCs w:val="24"/>
        </w:rPr>
      </w:pPr>
    </w:p>
    <w:p w:rsidR="002D5362" w:rsidRDefault="00FF4FB4" w:rsidP="00FF4FB4">
      <w:pPr>
        <w:tabs>
          <w:tab w:val="left" w:pos="2835"/>
        </w:tabs>
        <w:spacing w:line="240" w:lineRule="exact"/>
        <w:ind w:left="5103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Date,</w:t>
      </w:r>
    </w:p>
    <w:p w:rsidR="002D5362" w:rsidRDefault="002D5362" w:rsidP="002D5362">
      <w:pPr>
        <w:tabs>
          <w:tab w:val="left" w:pos="2835"/>
        </w:tabs>
        <w:spacing w:line="240" w:lineRule="exact"/>
        <w:rPr>
          <w:rFonts w:ascii="Arial" w:hAnsi="Arial"/>
          <w:sz w:val="20"/>
        </w:rPr>
      </w:pPr>
    </w:p>
    <w:p w:rsidR="002D5362" w:rsidRPr="009E4A03" w:rsidRDefault="002D5362" w:rsidP="009E4A03">
      <w:pPr>
        <w:pStyle w:val="ULP-Titre2"/>
        <w:tabs>
          <w:tab w:val="clear" w:pos="2835"/>
          <w:tab w:val="left" w:pos="440"/>
        </w:tabs>
        <w:spacing w:line="240" w:lineRule="auto"/>
        <w:rPr>
          <w:rFonts w:ascii="Arial" w:hAnsi="Arial" w:cs="Arial"/>
          <w:sz w:val="20"/>
        </w:rPr>
      </w:pPr>
    </w:p>
    <w:sectPr w:rsidR="002D5362" w:rsidRPr="009E4A03" w:rsidSect="0071252B">
      <w:footerReference w:type="even" r:id="rId8"/>
      <w:pgSz w:w="11906" w:h="16838" w:code="9"/>
      <w:pgMar w:top="1134" w:right="1134" w:bottom="567" w:left="1134" w:header="113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0F" w:rsidRDefault="00A25E0F">
      <w:r>
        <w:separator/>
      </w:r>
    </w:p>
  </w:endnote>
  <w:endnote w:type="continuationSeparator" w:id="0">
    <w:p w:rsidR="00A25E0F" w:rsidRDefault="00A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Frutiger Bold">
    <w:altName w:val="Times New Roman"/>
    <w:panose1 w:val="00000000000000000000"/>
    <w:charset w:val="4D"/>
    <w:family w:val="auto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03" w:rsidRDefault="008D79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4A03" w:rsidRDefault="008D79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428625"/>
                                <wp:effectExtent l="0" t="0" r="0" b="0"/>
                                <wp:docPr id="13" name="Image 2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30" style="position:absolute;margin-left:479.1pt;margin-top:773.95pt;width:73.4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k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" filled="f" stroked="f" strokeweight="0">
              <v:textbox inset="0,0,0,0">
                <w:txbxContent>
                  <w:p w:rsidR="009E4A03" w:rsidRDefault="008D79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13" name="Image 2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0F" w:rsidRDefault="00A25E0F">
      <w:r>
        <w:separator/>
      </w:r>
    </w:p>
  </w:footnote>
  <w:footnote w:type="continuationSeparator" w:id="0">
    <w:p w:rsidR="00A25E0F" w:rsidRDefault="00A2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2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74747C"/>
    <w:multiLevelType w:val="hybridMultilevel"/>
    <w:tmpl w:val="DF48833A"/>
    <w:lvl w:ilvl="0" w:tplc="45960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0" w15:restartNumberingAfterBreak="0">
    <w:nsid w:val="4DD51FFC"/>
    <w:multiLevelType w:val="hybridMultilevel"/>
    <w:tmpl w:val="D2DE1AF2"/>
    <w:lvl w:ilvl="0" w:tplc="5F04A2F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8"/>
        <w:szCs w:val="28"/>
      </w:rPr>
    </w:lvl>
    <w:lvl w:ilvl="1" w:tplc="2912E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5"/>
  </w:num>
  <w:num w:numId="6">
    <w:abstractNumId w:val="33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26"/>
  </w:num>
  <w:num w:numId="12">
    <w:abstractNumId w:val="6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1"/>
  </w:num>
  <w:num w:numId="18">
    <w:abstractNumId w:val="10"/>
  </w:num>
  <w:num w:numId="19">
    <w:abstractNumId w:val="30"/>
  </w:num>
  <w:num w:numId="20">
    <w:abstractNumId w:val="22"/>
  </w:num>
  <w:num w:numId="21">
    <w:abstractNumId w:val="32"/>
  </w:num>
  <w:num w:numId="22">
    <w:abstractNumId w:val="31"/>
  </w:num>
  <w:num w:numId="23">
    <w:abstractNumId w:val="18"/>
  </w:num>
  <w:num w:numId="24">
    <w:abstractNumId w:val="27"/>
  </w:num>
  <w:num w:numId="25">
    <w:abstractNumId w:val="4"/>
  </w:num>
  <w:num w:numId="26">
    <w:abstractNumId w:val="13"/>
  </w:num>
  <w:num w:numId="27">
    <w:abstractNumId w:val="24"/>
  </w:num>
  <w:num w:numId="28">
    <w:abstractNumId w:val="28"/>
  </w:num>
  <w:num w:numId="29">
    <w:abstractNumId w:val="5"/>
  </w:num>
  <w:num w:numId="30">
    <w:abstractNumId w:val="29"/>
  </w:num>
  <w:num w:numId="31">
    <w:abstractNumId w:val="20"/>
  </w:num>
  <w:num w:numId="32">
    <w:abstractNumId w:val="8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11EA2"/>
    <w:rsid w:val="00043ADE"/>
    <w:rsid w:val="000918CB"/>
    <w:rsid w:val="000E32AB"/>
    <w:rsid w:val="001955AE"/>
    <w:rsid w:val="00201928"/>
    <w:rsid w:val="00237B6F"/>
    <w:rsid w:val="00271452"/>
    <w:rsid w:val="002D5362"/>
    <w:rsid w:val="00312D6F"/>
    <w:rsid w:val="0038687A"/>
    <w:rsid w:val="003B5357"/>
    <w:rsid w:val="006149BA"/>
    <w:rsid w:val="00620A2C"/>
    <w:rsid w:val="00642711"/>
    <w:rsid w:val="006B219F"/>
    <w:rsid w:val="006B3E6C"/>
    <w:rsid w:val="006D0050"/>
    <w:rsid w:val="006D7065"/>
    <w:rsid w:val="006F0AA8"/>
    <w:rsid w:val="0071252B"/>
    <w:rsid w:val="00752DD9"/>
    <w:rsid w:val="00783613"/>
    <w:rsid w:val="00785303"/>
    <w:rsid w:val="007E2847"/>
    <w:rsid w:val="007F4C92"/>
    <w:rsid w:val="00801BFC"/>
    <w:rsid w:val="008D79AF"/>
    <w:rsid w:val="0094381A"/>
    <w:rsid w:val="00966D78"/>
    <w:rsid w:val="009C7A67"/>
    <w:rsid w:val="009E4A03"/>
    <w:rsid w:val="00A25E0F"/>
    <w:rsid w:val="00AA0327"/>
    <w:rsid w:val="00AE2F34"/>
    <w:rsid w:val="00AF0BA1"/>
    <w:rsid w:val="00AF58EE"/>
    <w:rsid w:val="00B421DC"/>
    <w:rsid w:val="00B9716A"/>
    <w:rsid w:val="00BD7B24"/>
    <w:rsid w:val="00C12D88"/>
    <w:rsid w:val="00C3586D"/>
    <w:rsid w:val="00CA69D5"/>
    <w:rsid w:val="00D04C76"/>
    <w:rsid w:val="00D20607"/>
    <w:rsid w:val="00D52A73"/>
    <w:rsid w:val="00D60C86"/>
    <w:rsid w:val="00D63522"/>
    <w:rsid w:val="00D97714"/>
    <w:rsid w:val="00F2187D"/>
    <w:rsid w:val="00F70FF4"/>
    <w:rsid w:val="00F8465C"/>
    <w:rsid w:val="00F856E8"/>
    <w:rsid w:val="00F925BB"/>
    <w:rsid w:val="00FB3EFB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493ECC2"/>
  <w15:chartTrackingRefBased/>
  <w15:docId w15:val="{F4B580D1-AEF2-4B2C-B118-935A610C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F84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14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6149B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  <w:style w:type="paragraph" w:styleId="Retraitcorpsdetexte">
    <w:name w:val="Body Text Indent"/>
    <w:basedOn w:val="Normal"/>
    <w:rsid w:val="00801BFC"/>
    <w:pPr>
      <w:spacing w:after="120"/>
      <w:ind w:left="283"/>
    </w:pPr>
    <w:rPr>
      <w:rFonts w:cs="Times New Roman"/>
    </w:rPr>
  </w:style>
  <w:style w:type="paragraph" w:customStyle="1" w:styleId="ULP-Titre1">
    <w:name w:val="ULP - Titre 1"/>
    <w:basedOn w:val="Normal"/>
    <w:rsid w:val="006149BA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  <w:sz w:val="28"/>
    </w:rPr>
  </w:style>
  <w:style w:type="paragraph" w:customStyle="1" w:styleId="Style1">
    <w:name w:val="Style1"/>
    <w:basedOn w:val="Normal"/>
    <w:rsid w:val="006149BA"/>
    <w:pPr>
      <w:jc w:val="both"/>
    </w:pPr>
    <w:rPr>
      <w:rFonts w:ascii="B Frutiger Bold" w:hAnsi="B Frutiger Bol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7</cp:revision>
  <cp:lastPrinted>2020-11-27T10:49:00Z</cp:lastPrinted>
  <dcterms:created xsi:type="dcterms:W3CDTF">2021-06-03T10:09:00Z</dcterms:created>
  <dcterms:modified xsi:type="dcterms:W3CDTF">2021-09-17T06:41:00Z</dcterms:modified>
</cp:coreProperties>
</file>